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ind w:right="-14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П</w:t>
      </w:r>
      <w:r>
        <w:rPr>
          <w:sz w:val="26"/>
          <w:szCs w:val="26"/>
        </w:rPr>
        <w:t xml:space="preserve">роект</w:t>
      </w:r>
      <w:r>
        <w:rPr>
          <w:sz w:val="26"/>
          <w:szCs w:val="26"/>
        </w:rPr>
      </w:r>
    </w:p>
    <w:p>
      <w:pPr>
        <w:pStyle w:val="Normal"/>
        <w:ind w:left="-142" w:right="-14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Программа семинара</w:t>
      </w:r>
    </w:p>
    <w:p>
      <w:pPr>
        <w:pStyle w:val="Normal"/>
        <w:ind w:left="-142" w:right="-143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с руководителями и специалистами </w:t>
      </w:r>
      <w:r>
        <w:rPr>
          <w:sz w:val="27"/>
          <w:szCs w:val="27"/>
        </w:rPr>
        <w:t xml:space="preserve">строительных </w:t>
      </w:r>
      <w:r>
        <w:rPr>
          <w:sz w:val="27"/>
          <w:szCs w:val="27"/>
        </w:rPr>
        <w:t xml:space="preserve">организаций </w:t>
      </w:r>
      <w:r>
        <w:rPr>
          <w:sz w:val="27"/>
          <w:szCs w:val="27"/>
        </w:rPr>
      </w:r>
    </w:p>
    <w:p>
      <w:pPr>
        <w:pStyle w:val="Normal"/>
        <w:ind w:left="-142" w:right="-143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по вопросу улучшения условий и охраны труда и предотвращения несчастных случаев на производстве при работах </w:t>
      </w:r>
      <w:r>
        <w:rPr>
          <w:sz w:val="27"/>
          <w:szCs w:val="27"/>
        </w:rPr>
        <w:t xml:space="preserve">на высоте</w:t>
      </w:r>
      <w:r>
        <w:rPr>
          <w:sz w:val="27"/>
          <w:szCs w:val="27"/>
        </w:rPr>
      </w:r>
    </w:p>
    <w:p>
      <w:pPr>
        <w:pStyle w:val="Normal"/>
        <w:ind w:left="-142" w:right="-143"/>
        <w:jc w:val="center"/>
        <w:rPr>
          <w:sz w:val="27"/>
          <w:szCs w:val="27"/>
          <w:highlight w:val="yellow"/>
        </w:rPr>
      </w:pPr>
      <w:r>
        <w:rPr>
          <w:sz w:val="27"/>
          <w:szCs w:val="27"/>
          <w:highlight w:val="yellow"/>
        </w:rPr>
      </w:r>
    </w:p>
    <w:p>
      <w:pPr>
        <w:pStyle w:val="Normal"/>
        <w:ind w:left="-142" w:right="-143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Дата и время проведения: </w:t>
      </w:r>
      <w:r>
        <w:rPr>
          <w:bCs/>
          <w:color w:val="000000"/>
          <w:sz w:val="27"/>
          <w:szCs w:val="27"/>
        </w:rPr>
        <w:t xml:space="preserve">8</w:t>
      </w:r>
      <w:r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 xml:space="preserve">ноября</w:t>
      </w:r>
      <w:r>
        <w:rPr>
          <w:bCs/>
          <w:color w:val="000000"/>
          <w:sz w:val="27"/>
          <w:szCs w:val="27"/>
        </w:rPr>
        <w:t xml:space="preserve"> 2023 </w:t>
      </w:r>
      <w:r>
        <w:rPr>
          <w:bCs/>
          <w:color w:val="000000"/>
          <w:sz w:val="27"/>
          <w:szCs w:val="27"/>
        </w:rPr>
        <w:t xml:space="preserve">года </w:t>
      </w:r>
      <w:r>
        <w:rPr>
          <w:bCs/>
          <w:color w:val="000000"/>
          <w:sz w:val="27"/>
          <w:szCs w:val="27"/>
        </w:rPr>
        <w:t xml:space="preserve">в 10</w:t>
      </w:r>
      <w:r>
        <w:rPr>
          <w:bCs/>
          <w:color w:val="000000"/>
          <w:sz w:val="27"/>
          <w:szCs w:val="27"/>
        </w:rPr>
        <w:t xml:space="preserve">.00</w:t>
      </w:r>
      <w:r>
        <w:rPr>
          <w:bCs/>
          <w:color w:val="000000"/>
          <w:sz w:val="27"/>
          <w:szCs w:val="27"/>
        </w:rPr>
        <w:t xml:space="preserve"> часов </w:t>
      </w:r>
    </w:p>
    <w:p>
      <w:pPr>
        <w:pStyle w:val="Normal"/>
        <w:ind w:left="-142" w:right="-143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Форма проведения: видео</w:t>
      </w:r>
      <w:r>
        <w:rPr>
          <w:bCs/>
          <w:color w:val="000000"/>
          <w:sz w:val="27"/>
          <w:szCs w:val="27"/>
        </w:rPr>
        <w:t xml:space="preserve">-</w:t>
      </w:r>
      <w:r>
        <w:rPr>
          <w:bCs/>
          <w:color w:val="000000"/>
          <w:sz w:val="27"/>
          <w:szCs w:val="27"/>
        </w:rPr>
        <w:t xml:space="preserve">конференц</w:t>
      </w:r>
      <w:r>
        <w:rPr>
          <w:bCs/>
          <w:color w:val="000000"/>
          <w:sz w:val="27"/>
          <w:szCs w:val="27"/>
        </w:rPr>
        <w:t xml:space="preserve">-</w:t>
      </w:r>
      <w:r>
        <w:rPr>
          <w:bCs/>
          <w:color w:val="000000"/>
          <w:sz w:val="27"/>
          <w:szCs w:val="27"/>
        </w:rPr>
        <w:t xml:space="preserve">связь</w:t>
      </w:r>
      <w:r>
        <w:rPr>
          <w:bCs/>
          <w:color w:val="000000"/>
          <w:sz w:val="27"/>
          <w:szCs w:val="27"/>
        </w:rPr>
      </w:r>
    </w:p>
    <w:p>
      <w:pPr>
        <w:pStyle w:val="Normal"/>
        <w:ind w:left="-142" w:right="-143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</w:r>
    </w:p>
    <w:tbl>
      <w:tblPr>
        <w:tblW w:w="10223" w:type="dxa"/>
        <w:tblInd w:w="-34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705"/>
        <w:gridCol w:w="8518"/>
      </w:tblGrid>
      <w:tr>
        <w:trPr>
          <w:trHeight w:val="9913"/>
        </w:trPr>
        <w:tc>
          <w:tcPr>
            <w:tcW w:w="170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34" w:leader="none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left" w:pos="34" w:leader="none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  <w:t xml:space="preserve">-1</w:t>
            </w: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10</w:t>
            </w: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10</w:t>
            </w:r>
            <w:r>
              <w:rPr>
                <w:sz w:val="26"/>
                <w:szCs w:val="26"/>
              </w:rPr>
              <w:t xml:space="preserve">- 1</w:t>
            </w: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3</w:t>
            </w: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3</w:t>
            </w: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  <w:t xml:space="preserve">-1</w:t>
            </w: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5</w:t>
            </w: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5</w:t>
            </w: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  <w:t xml:space="preserve">-1</w:t>
            </w: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  <w:t xml:space="preserve">-1</w:t>
            </w: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3</w:t>
            </w: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3</w:t>
            </w: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  <w:t xml:space="preserve">-1</w:t>
            </w: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5</w:t>
            </w: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5</w:t>
            </w: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  <w:t xml:space="preserve">-1</w:t>
            </w:r>
            <w:r>
              <w:rPr>
                <w:sz w:val="26"/>
                <w:szCs w:val="26"/>
              </w:rPr>
              <w:t xml:space="preserve">2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00</w:t>
            </w:r>
            <w:r>
              <w:rPr>
                <w:sz w:val="26"/>
                <w:szCs w:val="26"/>
              </w:rPr>
            </w:r>
          </w:p>
        </w:tc>
        <w:tc>
          <w:tcPr>
            <w:tcW w:w="8518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Открытие семинара</w:t>
            </w: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Дмитриенко Ирина Ивановна, начальник управления труда министерства труда и социального развития Новосибирской области</w:t>
            </w:r>
            <w:r>
              <w:rPr>
                <w:i/>
                <w:sz w:val="26"/>
                <w:szCs w:val="26"/>
              </w:rPr>
              <w:t xml:space="preserve">;</w:t>
            </w:r>
            <w:r>
              <w:rPr>
                <w:i/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color w:val="000000"/>
                <w:sz w:val="27"/>
                <w:szCs w:val="27"/>
              </w:rPr>
              <w:t xml:space="preserve">Представитель</w:t>
            </w:r>
            <w:r>
              <w:rPr>
                <w:i/>
                <w:color w:val="000000"/>
                <w:sz w:val="27"/>
                <w:szCs w:val="27"/>
              </w:rPr>
              <w:t xml:space="preserve"> </w:t>
            </w:r>
            <w:r>
              <w:rPr>
                <w:i/>
                <w:color w:val="000000"/>
                <w:sz w:val="27"/>
                <w:szCs w:val="27"/>
              </w:rPr>
              <w:t xml:space="preserve">министерства </w:t>
            </w:r>
            <w:r>
              <w:rPr>
                <w:i/>
                <w:color w:val="000000"/>
                <w:sz w:val="27"/>
                <w:szCs w:val="27"/>
              </w:rPr>
              <w:t xml:space="preserve">строительства</w:t>
            </w:r>
            <w:r>
              <w:rPr>
                <w:i/>
                <w:color w:val="000000"/>
                <w:sz w:val="27"/>
                <w:szCs w:val="27"/>
              </w:rPr>
              <w:t xml:space="preserve"> Новосибирской области</w:t>
            </w:r>
            <w:r>
              <w:rPr>
                <w:i/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 п</w:t>
            </w:r>
            <w:r>
              <w:rPr>
                <w:color w:val="000000"/>
                <w:sz w:val="26"/>
                <w:szCs w:val="26"/>
              </w:rPr>
              <w:t xml:space="preserve">роизводственн</w:t>
            </w:r>
            <w:r>
              <w:rPr>
                <w:color w:val="000000"/>
                <w:sz w:val="26"/>
                <w:szCs w:val="26"/>
              </w:rPr>
              <w:t xml:space="preserve">ом</w:t>
            </w:r>
            <w:r>
              <w:rPr>
                <w:color w:val="000000"/>
                <w:sz w:val="26"/>
                <w:szCs w:val="26"/>
              </w:rPr>
              <w:t xml:space="preserve"> травматиз</w:t>
            </w:r>
            <w:r>
              <w:rPr>
                <w:color w:val="000000"/>
                <w:sz w:val="26"/>
                <w:szCs w:val="26"/>
              </w:rPr>
              <w:t xml:space="preserve">ме</w:t>
            </w:r>
            <w:r>
              <w:rPr>
                <w:color w:val="000000"/>
                <w:sz w:val="26"/>
                <w:szCs w:val="26"/>
              </w:rPr>
              <w:t xml:space="preserve"> при выполнении работ </w:t>
            </w:r>
            <w:r>
              <w:rPr>
                <w:sz w:val="27"/>
                <w:szCs w:val="27"/>
              </w:rPr>
              <w:t xml:space="preserve">на высоте</w:t>
            </w:r>
            <w:r>
              <w:rPr>
                <w:color w:val="000000"/>
                <w:sz w:val="26"/>
                <w:szCs w:val="26"/>
              </w:rPr>
              <w:t xml:space="preserve">, т</w:t>
            </w:r>
            <w:r>
              <w:rPr>
                <w:color w:val="000000"/>
                <w:sz w:val="26"/>
                <w:szCs w:val="26"/>
              </w:rPr>
              <w:t xml:space="preserve">ребования</w:t>
            </w:r>
            <w:r>
              <w:rPr>
                <w:color w:val="000000"/>
                <w:sz w:val="26"/>
                <w:szCs w:val="26"/>
              </w:rPr>
              <w:t xml:space="preserve">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по охране труда</w:t>
            </w:r>
            <w:r>
              <w:rPr>
                <w:color w:val="000000"/>
                <w:sz w:val="26"/>
                <w:szCs w:val="26"/>
              </w:rPr>
              <w:t xml:space="preserve"> в строительстве, требованиях </w:t>
            </w:r>
            <w:r>
              <w:rPr>
                <w:color w:val="000000"/>
                <w:sz w:val="26"/>
                <w:szCs w:val="26"/>
              </w:rPr>
              <w:t xml:space="preserve">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обучени</w:t>
            </w:r>
            <w:r>
              <w:rPr>
                <w:sz w:val="26"/>
                <w:szCs w:val="26"/>
              </w:rPr>
              <w:t xml:space="preserve">ю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работников </w:t>
            </w:r>
            <w:r>
              <w:rPr>
                <w:color w:val="000000"/>
                <w:sz w:val="26"/>
                <w:szCs w:val="26"/>
              </w:rPr>
              <w:t xml:space="preserve">при выполнении данного вида работ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Представитель</w:t>
            </w:r>
            <w:r>
              <w:rPr>
                <w:i/>
                <w:sz w:val="26"/>
                <w:szCs w:val="26"/>
              </w:rPr>
              <w:t xml:space="preserve"> Государственной инспекции труда в Новосибирской области</w:t>
            </w: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</w:pPr>
            <w:r>
              <w:rPr>
                <w:sz w:val="26"/>
                <w:szCs w:val="26"/>
              </w:rPr>
              <w:t xml:space="preserve">Темпы осуществления общественного контроля в сфере охраны труда в строительных организациях Новосибирской области</w:t>
            </w: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bCs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Представитель Федерации профсоюзов Новосибирской области</w:t>
            </w:r>
            <w:r>
              <w:rPr>
                <w:bCs/>
                <w:i/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Финансовое о</w:t>
            </w:r>
            <w:r>
              <w:rPr>
                <w:sz w:val="26"/>
                <w:szCs w:val="26"/>
                <w:shd w:val="clear" w:color="auto" w:fill="ffffff"/>
              </w:rPr>
              <w:t xml:space="preserve">беспечение предупредительных мер по сокращению производственного травматизма и профессиональной заболеваемости</w:t>
            </w:r>
            <w:r>
              <w:rPr>
                <w:rFonts w:eastAsia="Calibri"/>
                <w:sz w:val="26"/>
                <w:szCs w:val="26"/>
                <w:shd w:val="clear" w:color="auto" w:fill="ffffff"/>
              </w:rPr>
              <w:t xml:space="preserve"> </w:t>
            </w:r>
          </w:p>
          <w:p>
            <w:pPr>
              <w:pStyle w:val="Normal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Представитель</w:t>
            </w:r>
            <w:r>
              <w:rPr>
                <w:i/>
                <w:sz w:val="26"/>
                <w:szCs w:val="26"/>
              </w:rPr>
              <w:t xml:space="preserve"> Управления организации страхования профессиональных рисков ОСФР по Новосибирской области</w:t>
            </w:r>
            <w:r>
              <w:rPr>
                <w:i/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профессиональными рисками на рабочих местах, процедура идентификации опасностей и оценки профессиональных рисков </w:t>
            </w:r>
            <w:r>
              <w:rPr>
                <w:sz w:val="26"/>
                <w:szCs w:val="26"/>
              </w:rPr>
              <w:t xml:space="preserve">при работе на высоте</w:t>
            </w: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Представитель</w:t>
            </w:r>
            <w:r>
              <w:rPr>
                <w:i/>
                <w:sz w:val="26"/>
                <w:szCs w:val="26"/>
              </w:rPr>
              <w:t xml:space="preserve"> аккредитованной организации, оказывающей услуги по охране труда</w:t>
            </w:r>
            <w:r>
              <w:rPr>
                <w:i/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Использование с</w:t>
            </w:r>
            <w:r>
              <w:rPr>
                <w:sz w:val="26"/>
                <w:szCs w:val="26"/>
              </w:rPr>
              <w:t xml:space="preserve">редств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индивидуальной защиты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при выполнении работ </w:t>
            </w:r>
            <w:r>
              <w:rPr>
                <w:sz w:val="26"/>
                <w:szCs w:val="26"/>
              </w:rPr>
              <w:t xml:space="preserve">на высоте</w:t>
            </w: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bCs/>
                <w:i/>
                <w:sz w:val="26"/>
                <w:szCs w:val="26"/>
              </w:rPr>
            </w:pPr>
            <w:r>
              <w:rPr>
                <w:i/>
                <w:color w:val="000000"/>
                <w:sz w:val="27"/>
                <w:szCs w:val="27"/>
              </w:rPr>
              <w:t xml:space="preserve">Представитель</w:t>
            </w:r>
            <w:r>
              <w:rPr>
                <w:i/>
                <w:color w:val="000000"/>
                <w:sz w:val="27"/>
                <w:szCs w:val="27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аккредитованной организации, </w:t>
            </w:r>
            <w:r>
              <w:rPr>
                <w:bCs/>
                <w:i/>
                <w:sz w:val="26"/>
                <w:szCs w:val="26"/>
              </w:rPr>
              <w:t xml:space="preserve">оказывающей услуг</w:t>
            </w:r>
            <w:r>
              <w:rPr>
                <w:bCs/>
                <w:i/>
                <w:sz w:val="26"/>
                <w:szCs w:val="26"/>
              </w:rPr>
              <w:t xml:space="preserve">и </w:t>
            </w:r>
            <w:r>
              <w:rPr>
                <w:bCs/>
                <w:i/>
                <w:sz w:val="26"/>
                <w:szCs w:val="26"/>
              </w:rPr>
              <w:t xml:space="preserve">по обучению </w:t>
            </w:r>
            <w:r>
              <w:rPr>
                <w:bCs/>
                <w:i/>
                <w:sz w:val="26"/>
                <w:szCs w:val="26"/>
              </w:rPr>
              <w:t xml:space="preserve">работам на высоте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</w:p>
          <w:p>
            <w:pPr>
              <w:pStyle w:val="Normal"/>
              <w:shd w:val="clear" w:color="auto" w:fill="ffffff"/>
              <w:jc w:val="both"/>
              <w:rPr>
                <w:i/>
                <w:color w:val="000000"/>
                <w:sz w:val="27"/>
                <w:szCs w:val="27"/>
              </w:rPr>
            </w:pPr>
            <w:r>
              <w:rPr>
                <w:i/>
                <w:color w:val="000000"/>
                <w:sz w:val="27"/>
                <w:szCs w:val="27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Вопросы и ответы</w:t>
            </w:r>
            <w:r>
              <w:rPr>
                <w:sz w:val="26"/>
                <w:szCs w:val="26"/>
              </w:rPr>
            </w:r>
          </w:p>
        </w:tc>
      </w:tr>
    </w:tbl>
    <w:sectPr>
      <w:headerReference w:type="even" r:id="rId7"/>
      <w:footerReference w:type="first" r:id="rId8"/>
      <w:type w:val="nextPage"/>
      <w:pgSz w:w="11907" w:h="16840"/>
      <w:pgMar w:top="1134" w:right="567" w:bottom="426" w:left="1276" w:header="72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Footer"/>
      <w:rPr>
        <w:sz w:val="16"/>
      </w:rPr>
    </w:pPr>
    <w:r>
      <w:rPr>
        <w:sz w:val="16"/>
      </w:rPr>
      <w:t xml:space="preserve">Y:\</w:t>
    </w: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>
      <w:rPr>
        <w:sz w:val="16"/>
      </w:rPr>
      <w:t xml:space="preserve">Проект Программы семинара</w:t>
    </w:r>
    <w:r>
      <w:rPr>
        <w:sz w:val="16"/>
      </w:rPr>
      <w:fldChar w:fldCharType="end"/>
    </w:r>
    <w:r>
      <w:rPr>
        <w:sz w:val="16"/>
      </w:rPr>
      <w:t xml:space="preserve">, </w:t>
    </w:r>
    <w:r>
      <w:rPr>
        <w:sz w:val="16"/>
      </w:rPr>
      <w:fldChar w:fldCharType="begin"/>
    </w:r>
    <w:r>
      <w:rPr>
        <w:sz w:val="16"/>
      </w:rPr>
      <w:instrText xml:space="preserve"> DATE \@ "dd.MM.yyyy" \* MERGEFORMAT </w:instrText>
    </w:r>
    <w:r>
      <w:rPr>
        <w:sz w:val="16"/>
      </w:rPr>
      <w:fldChar w:fldCharType="separate"/>
    </w:r>
    <w:r>
      <w:rPr>
        <w:sz w:val="16"/>
      </w:rPr>
      <w:t xml:space="preserve">26.10.2023</w:t>
    </w:r>
    <w:r>
      <w:rPr>
        <w:sz w:val="16"/>
      </w:rPr>
      <w:fldChar w:fldCharType="end"/>
    </w:r>
    <w:r>
      <w:rPr>
        <w:sz w:val="16"/>
      </w:rPr>
      <w:t xml:space="preserve">, </w:t>
    </w:r>
    <w:r>
      <w:rPr>
        <w:sz w:val="16"/>
      </w:rPr>
      <w:fldChar w:fldCharType="begin"/>
    </w:r>
    <w:r>
      <w:rPr>
        <w:sz w:val="16"/>
      </w:rPr>
      <w:instrText xml:space="preserve"> TIME \@ "HH:mm" \* MERGEFORMAT </w:instrText>
    </w:r>
    <w:r>
      <w:rPr>
        <w:sz w:val="16"/>
      </w:rPr>
      <w:fldChar w:fldCharType="separate"/>
    </w:r>
    <w:r>
      <w:rPr>
        <w:sz w:val="16"/>
      </w:rPr>
      <w:t xml:space="preserve">15:55</w:t>
    </w:r>
    <w:r>
      <w:rPr>
        <w:sz w:val="16"/>
      </w:rPr>
      <w:fldChar w:fldCharType="end"/>
    </w:r>
    <w:r>
      <w:rPr>
        <w:sz w:val="16"/>
      </w:rPr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ind w:left="720" w:hanging="360"/>
      </w:pPr>
      <w:rPr>
        <w:b w:val="0"/>
        <w:i w:val="0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360" w:hanging="36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222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1942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662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382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102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4822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542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262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Header">
    <w:name w:val="Верхний колонтитул"/>
    <w:basedOn w:val="Normal"/>
    <w:next w:val="Header"/>
    <w:link w:val="Normal"/>
    <w:pPr>
      <w:tabs>
        <w:tab w:val="center" w:pos="4153" w:leader="none"/>
        <w:tab w:val="right" w:pos="8306" w:leader="none"/>
      </w:tabs>
    </w:pPr>
    <w:rPr>
      <w:sz w:val="28"/>
      <w:szCs w:val="20"/>
    </w:rPr>
  </w:style>
  <w:style w:type="paragraph" w:styleId="Footer">
    <w:name w:val="Нижний колонтитул"/>
    <w:basedOn w:val="Normal"/>
    <w:next w:val="Footer"/>
    <w:link w:val="Normal"/>
    <w:pPr>
      <w:tabs>
        <w:tab w:val="center" w:pos="4153" w:leader="none"/>
        <w:tab w:val="right" w:pos="8306" w:leader="none"/>
      </w:tabs>
    </w:pPr>
    <w:rPr>
      <w:sz w:val="28"/>
      <w:szCs w:val="20"/>
    </w:rPr>
  </w:style>
  <w:style w:type="character" w:styleId="PageNumber">
    <w:name w:val="Номер страницы"/>
    <w:basedOn w:val="NormalCharacter"/>
    <w:next w:val="PageNumber"/>
    <w:link w:val="Normal"/>
  </w:style>
  <w:style w:type="paragraph" w:styleId="179">
    <w:name w:val="Абзац списка"/>
    <w:basedOn w:val="Normal"/>
    <w:next w:val="179"/>
    <w:link w:val="Normal"/>
    <w:qFormat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cetate">
    <w:name w:val="Текст выноски"/>
    <w:basedOn w:val="Normal"/>
    <w:next w:val="Acetate"/>
    <w:link w:val="Normal"/>
    <w:semiHidden/>
    <w:rPr>
      <w:rFonts w:ascii="Tahoma" w:hAnsi="Tahoma" w:cs="Tahoma"/>
      <w:sz w:val="16"/>
      <w:szCs w:val="16"/>
    </w:rPr>
  </w:style>
  <w:style w:type="paragraph" w:styleId="Title">
    <w:name w:val="Название"/>
    <w:basedOn w:val="Normal"/>
    <w:next w:val="Normal"/>
    <w:link w:val="UserStyle_0"/>
    <w:qFormat/>
    <w:pPr>
      <w:spacing w:before="240" w:after="60"/>
      <w:jc w:val="center"/>
      <w:outlineLvl w:val="0"/>
    </w:pPr>
    <w:rPr>
      <w:rFonts w:ascii="Cambria" w:hAnsi="Cambria" w:eastAsia="Times New Roman" w:cs="Times New Roman"/>
      <w:b/>
      <w:bCs/>
      <w:sz w:val="32"/>
      <w:szCs w:val="32"/>
    </w:rPr>
  </w:style>
  <w:style w:type="character" w:styleId="UserStyle_0">
    <w:name w:val="Название Знак"/>
    <w:next w:val="UserStyle_0"/>
    <w:link w:val="Title"/>
    <w:rPr>
      <w:rFonts w:ascii="Cambria" w:hAnsi="Cambria" w:eastAsia="Times New Roman" w:cs="Times New Roman"/>
      <w:b/>
      <w:bCs/>
      <w:sz w:val="32"/>
      <w:szCs w:val="3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Р7-Офис/7.4.0.341</Application>
  <Characters>1431</Characters>
  <CharactersWithSpaces>1678</CharactersWithSpaces>
  <Company>ДТ и ЗН</Company>
  <DocSecurity>0</DocSecurity>
  <HyperlinksChanged>false</HyperlinksChanged>
  <Lines>11</Lines>
  <Pages>1</Pages>
  <Paragraphs>3</Paragraphs>
  <ScaleCrop>false</ScaleCrop>
  <SharedDoc>false</SharedDoc>
  <Template>Normal</Template>
  <Words>250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nalp</dc:creator>
  <cp:lastModifiedBy>Патрушева Наталья Леонидовна</cp:lastModifiedBy>
  <cp:revision>12</cp:revision>
  <dcterms:created xsi:type="dcterms:W3CDTF">2023-10-13T04:19:00Z</dcterms:created>
  <dcterms:modified xsi:type="dcterms:W3CDTF">2023-10-26T09:03:00Z</dcterms:modified>
  <cp:version>983040</cp:version>
</cp:coreProperties>
</file>